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7003" w:rsidRPr="00F57B5E" w:rsidRDefault="00B07003" w:rsidP="004041FA">
      <w:pPr>
        <w:jc w:val="center"/>
        <w:rPr>
          <w:b/>
        </w:rPr>
      </w:pPr>
      <w:r w:rsidRPr="00F57B5E">
        <w:rPr>
          <w:b/>
        </w:rPr>
        <w:t>HÃY HÀNH ĐỘNG CÙNG THÔNG ĐIỆP VÀ Ý NGHĨA NGÀY QUỐC TẾ HẠNH PHÚC 20/3/ 20</w:t>
      </w:r>
      <w:r w:rsidR="004041FA">
        <w:rPr>
          <w:b/>
        </w:rPr>
        <w:t>21</w:t>
      </w:r>
      <w:bookmarkStart w:id="0" w:name="_GoBack"/>
      <w:bookmarkEnd w:id="0"/>
      <w:r w:rsidRPr="00F57B5E">
        <w:rPr>
          <w:b/>
        </w:rPr>
        <w:t xml:space="preserve"> “Yêu thương và chia sẻ”</w:t>
      </w:r>
    </w:p>
    <w:p w:rsidR="003A12C7" w:rsidRPr="00F71026" w:rsidRDefault="003A12C7" w:rsidP="00B07003"/>
    <w:p w:rsidR="00B07003" w:rsidRPr="00F71026" w:rsidRDefault="00B07003" w:rsidP="00F57B5E">
      <w:pPr>
        <w:ind w:firstLine="720"/>
        <w:jc w:val="both"/>
      </w:pPr>
      <w:r w:rsidRPr="00F71026">
        <w:t>Trong cuộc sống nhân loại, con người từ khi sinh ra và lớ</w:t>
      </w:r>
      <w:r w:rsidR="00D038B9" w:rsidRPr="00F71026">
        <w:t xml:space="preserve">n lên, ai </w:t>
      </w:r>
      <w:r w:rsidRPr="00F71026">
        <w:t xml:space="preserve">cũng đều mong muốn cho mình luôn hạnh phúc. Dù ở giai đoạn lịch sử nào, con người luôn trên hành trình đi tìm hạnh phúc. Và hạnh phúc là đích đến trong cuộc đời của mỗi người. Mục đích của hạnh phúc thì rõ ràng là vậy, song thực tiễn trong cuộc sống đã có không ít người vẫn tranh luận </w:t>
      </w:r>
      <w:r w:rsidRPr="00D95E70">
        <w:rPr>
          <w:i/>
        </w:rPr>
        <w:t>thế nào là "hạnh phúc</w:t>
      </w:r>
      <w:r w:rsidRPr="00F71026">
        <w:t xml:space="preserve">", </w:t>
      </w:r>
      <w:r w:rsidRPr="00D95E70">
        <w:rPr>
          <w:i/>
        </w:rPr>
        <w:t>làm thế nào để có được "hạnh phúc".</w:t>
      </w:r>
    </w:p>
    <w:p w:rsidR="003A12C7" w:rsidRPr="00F71026" w:rsidRDefault="003A12C7" w:rsidP="00F57B5E">
      <w:pPr>
        <w:ind w:firstLine="720"/>
        <w:jc w:val="center"/>
      </w:pPr>
      <w:r w:rsidRPr="00F71026">
        <w:rPr>
          <w:noProof/>
        </w:rPr>
        <w:drawing>
          <wp:inline distT="0" distB="0" distL="0" distR="0">
            <wp:extent cx="4885690" cy="2245056"/>
            <wp:effectExtent l="0" t="0" r="0" b="3175"/>
            <wp:docPr id="1" name="Picture 1" descr="C:\Users\Admin\Desktop\ngày quốc tế hạnh phúc\hanh phu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Desktop\ngày quốc tế hạnh phúc\hanh phuc.jpg"/>
                    <pic:cNvPicPr>
                      <a:picLocks noChangeAspect="1" noChangeArrowheads="1"/>
                    </pic:cNvPicPr>
                  </pic:nvPicPr>
                  <pic:blipFill>
                    <a:blip r:embed="rId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909364" cy="2255935"/>
                    </a:xfrm>
                    <a:prstGeom prst="rect">
                      <a:avLst/>
                    </a:prstGeom>
                    <a:noFill/>
                    <a:ln>
                      <a:noFill/>
                    </a:ln>
                  </pic:spPr>
                </pic:pic>
              </a:graphicData>
            </a:graphic>
          </wp:inline>
        </w:drawing>
      </w:r>
    </w:p>
    <w:p w:rsidR="003A12C7" w:rsidRPr="00F71026" w:rsidRDefault="003A12C7" w:rsidP="00F57B5E">
      <w:pPr>
        <w:ind w:firstLine="720"/>
      </w:pPr>
    </w:p>
    <w:p w:rsidR="00F71026" w:rsidRPr="00F71026" w:rsidRDefault="00F71026" w:rsidP="00F57B5E">
      <w:pPr>
        <w:ind w:firstLine="720"/>
        <w:jc w:val="both"/>
        <w:rPr>
          <w:b/>
        </w:rPr>
      </w:pPr>
      <w:r w:rsidRPr="00F71026">
        <w:rPr>
          <w:b/>
        </w:rPr>
        <w:t>Nguồn gốc của ngày Quốc tế hạnh phúc</w:t>
      </w:r>
    </w:p>
    <w:p w:rsidR="00F71026" w:rsidRPr="00F71026" w:rsidRDefault="00F71026" w:rsidP="00F57B5E">
      <w:pPr>
        <w:ind w:firstLine="720"/>
        <w:jc w:val="both"/>
      </w:pPr>
      <w:r w:rsidRPr="00F71026">
        <w:t>Ngày Quốc tế Hạnh phúc được lấy từ ý tưởng của Vương quốc Bhutan là đất nước có chỉ số hạnh phúc cao dựa trên các yếu tố như: sức khỏe, tinh thần, giáo dục, môi trường, chất lượng quản lý và mức sống của người dân.</w:t>
      </w:r>
    </w:p>
    <w:p w:rsidR="00F71026" w:rsidRPr="00F71026" w:rsidRDefault="00F71026" w:rsidP="00F57B5E">
      <w:pPr>
        <w:ind w:firstLine="720"/>
        <w:jc w:val="both"/>
      </w:pPr>
      <w:r w:rsidRPr="00F71026">
        <w:t xml:space="preserve">Vương quốc Bu-tan (Bhutan), một quốc gia nhỏ bé nằm ở khu vực Nam Á, phía Đông dãy Hy Mã Lạp Sơn (Himalaya). Từ những năm đầu tiên của thập kỷ 70 thế kỷ XX, Bhutan là quốc gia đã ghi nhận vai trò của hạnh phúc quốc gia hơn là thu nhập quốc gia. Họ thực thi mục tiêu tổng hạnh phúc quốc gia thay vì tổng sản phẩm quốc nội. Họ cho rằng nhu cầu về </w:t>
      </w:r>
      <w:r w:rsidR="00D95E70">
        <w:t>n</w:t>
      </w:r>
      <w:r w:rsidRPr="00F71026">
        <w:t>gày Hạnh phúc cần thiết đối với tất cả các nước và con người trên toàn thế giới để liên kết, đoàn kết toàn nhân loại.</w:t>
      </w:r>
    </w:p>
    <w:p w:rsidR="00484AAE" w:rsidRPr="00F71026" w:rsidRDefault="00484AAE" w:rsidP="00F57B5E">
      <w:pPr>
        <w:ind w:firstLine="720"/>
        <w:jc w:val="both"/>
      </w:pPr>
      <w:r w:rsidRPr="00F71026">
        <w:t>Liên Hiệp Quốc đã chọn ng</w:t>
      </w:r>
      <w:r w:rsidR="00D95E70">
        <w:t>ày 20/3 hàng năm là n</w:t>
      </w:r>
      <w:r w:rsidRPr="00F71026">
        <w:t xml:space="preserve">gày Quốc tế Hạnh phúc nhằm gia tăng nhận thức của dư luận thế giới trong việc công nhận hạnh phúc là một trong những chỉ tiêu phát triển toàn cầu. Ngày Quốc tế Hạnh phúc được Tổng thư ký Liên Hiệp Quốc Ban Ki-Moon chính thức công bố tại hội nghị của Liên Hiệp Quốc về vấn đề này từ tháng 6/2012. Đến nay, đã có 193 quốc gia thành viên, trong đó có Việt Nam, cùng cam kết ủng hộ ngày này, với mục tiêu đây không chỉ là một ngày mang ý nghĩa biểu tượng đơn thuần </w:t>
      </w:r>
      <w:r w:rsidR="00DD3474">
        <w:t>-</w:t>
      </w:r>
      <w:r w:rsidRPr="00F71026">
        <w:t xml:space="preserve"> mà là ngày của hành động, tích </w:t>
      </w:r>
      <w:r w:rsidRPr="00F71026">
        <w:lastRenderedPageBreak/>
        <w:t xml:space="preserve">cực và nỗ lực nhiều hơn để xây dựng một thế giới đại đồng, đem lại hạnh phúc cho </w:t>
      </w:r>
      <w:r w:rsidR="00D95E70">
        <w:t xml:space="preserve">con </w:t>
      </w:r>
      <w:r w:rsidRPr="00F71026">
        <w:t>người trên trái đất.</w:t>
      </w:r>
    </w:p>
    <w:p w:rsidR="00F71026" w:rsidRPr="00484AAE" w:rsidRDefault="00F71026" w:rsidP="00F57B5E">
      <w:pPr>
        <w:ind w:firstLine="720"/>
        <w:jc w:val="both"/>
        <w:rPr>
          <w:b/>
        </w:rPr>
      </w:pPr>
      <w:r w:rsidRPr="00484AAE">
        <w:rPr>
          <w:b/>
        </w:rPr>
        <w:t xml:space="preserve">Vì sao </w:t>
      </w:r>
      <w:r w:rsidR="00484AAE">
        <w:rPr>
          <w:b/>
        </w:rPr>
        <w:t xml:space="preserve">ngày </w:t>
      </w:r>
      <w:r w:rsidRPr="00484AAE">
        <w:rPr>
          <w:b/>
        </w:rPr>
        <w:t>20/3 lại được lựa chọn là ngày hạnh phúc?</w:t>
      </w:r>
    </w:p>
    <w:p w:rsidR="00F71026" w:rsidRPr="00F71026" w:rsidRDefault="00F71026" w:rsidP="00F57B5E">
      <w:pPr>
        <w:ind w:firstLine="720"/>
        <w:jc w:val="both"/>
      </w:pPr>
      <w:r w:rsidRPr="00F71026">
        <w:t>Việc Liên Hiệp Quốc chọ</w:t>
      </w:r>
      <w:r w:rsidR="00D95E70">
        <w:t>n ngày 20/3 là n</w:t>
      </w:r>
      <w:r w:rsidRPr="00F71026">
        <w:t>gày Quốc tế Hạnh phúc, còn vì đây là ngày đặc biệt trong năm, khi mặt trời nằm ngang đường xích đạo, nên trong ngày này có độ dài ngày và đêm bằng nhau - là biểu tượng cho sự cân bằng, hài hòa của vũ trụ. Cũng là biểu tượng của sự cân bằng giữa âm và dương, giữa ánh sáng và bóng tối, giữa ước mơ và hiện thực….</w:t>
      </w:r>
    </w:p>
    <w:p w:rsidR="00B07003" w:rsidRPr="00F71026" w:rsidRDefault="00B07003" w:rsidP="00D95E70">
      <w:pPr>
        <w:ind w:firstLine="720"/>
        <w:jc w:val="both"/>
      </w:pPr>
      <w:r w:rsidRPr="00F71026">
        <w:t>Ở nước ta, Thủ tướng Chính phủ đã có Quyết định số 2589/QĐ-TTg ngày 26/12/2013 phê duyệt Đề án “Tổ chức các hoạt động nhân ngày Quốc tế Hạnh phúc 20 tháng 3 hàng năm”. Mục đích và ý nghĩa của việc ban hành đề án nhằm tiếp tục thực hiện mục tiêu phát triển an sinh xã hội, xây dựng gia đình Việt Nam no ấm, tiến bộ và hạnh phúc; nâng cao nhận thức của các cấp, các ngành, tổ chức, cá nhân, gia đình, toàn xã hội về ngày Quốc tế Hạnh phúc, để từ đó có hành động cụ thể, thiết thực xây dựng gia đình hạnh phúc, cộng đồng hạnh phúc của người Việt Nam; tăng cường sự tham gia, phối hợp giữa các cấp, ngành, các tầng lớp nhân dân và sự hợp tác, giúp đỡ của các tổ chức, cá nhân trong và ngoài nước đối nước các hoạt độ</w:t>
      </w:r>
      <w:r w:rsidR="00D95E70">
        <w:t>ng nhân n</w:t>
      </w:r>
      <w:r w:rsidRPr="00F71026">
        <w:t>gày Quốc tế Hạnh phúc (20/3).</w:t>
      </w:r>
    </w:p>
    <w:p w:rsidR="00FA6CBD" w:rsidRDefault="00EF6C1F" w:rsidP="00F57B5E">
      <w:pPr>
        <w:tabs>
          <w:tab w:val="left" w:pos="1134"/>
        </w:tabs>
        <w:ind w:firstLine="720"/>
        <w:jc w:val="both"/>
      </w:pPr>
      <w:r>
        <w:t>Để thực hiện mục tiêu</w:t>
      </w:r>
      <w:r w:rsidR="003F15E5">
        <w:t xml:space="preserve"> chăm sóc sức khỏe cho nhân dân</w:t>
      </w:r>
      <w:r w:rsidR="0014597F">
        <w:t xml:space="preserve">; phòng, chống </w:t>
      </w:r>
      <w:r w:rsidR="005A3648">
        <w:t>dịch bệnh ở người</w:t>
      </w:r>
      <w:r w:rsidR="009C7ADB">
        <w:t xml:space="preserve">. </w:t>
      </w:r>
      <w:r w:rsidR="003F15E5">
        <w:t>Đặc biệt, kiểm soát chặt chẽ dịch bệ</w:t>
      </w:r>
      <w:r w:rsidR="00FE2D60">
        <w:t>nh Cov</w:t>
      </w:r>
      <w:r w:rsidR="003F15E5">
        <w:t>id-19, không để dịch bệnh lây lan trên địa bàn huyệ</w:t>
      </w:r>
      <w:r w:rsidR="005A3648">
        <w:t>n</w:t>
      </w:r>
      <w:r w:rsidR="003F15E5">
        <w:t>.</w:t>
      </w:r>
      <w:r w:rsidR="007360B3">
        <w:t>Trung tâm</w:t>
      </w:r>
      <w:r>
        <w:t xml:space="preserve"> Y tế huyện Nho Quan</w:t>
      </w:r>
      <w:r w:rsidR="007360B3">
        <w:t xml:space="preserve"> đã </w:t>
      </w:r>
      <w:r w:rsidR="007360B3" w:rsidRPr="007360B3">
        <w:t>huy động toàn thể cán bộ</w:t>
      </w:r>
      <w:r w:rsidR="007360B3">
        <w:t>, viên chức, người lao động</w:t>
      </w:r>
      <w:r w:rsidR="007360B3" w:rsidRPr="007360B3">
        <w:t xml:space="preserve"> trong </w:t>
      </w:r>
      <w:r w:rsidR="007360B3">
        <w:t xml:space="preserve">đơn vị </w:t>
      </w:r>
      <w:r w:rsidR="007360B3" w:rsidRPr="007360B3">
        <w:t>tham gia</w:t>
      </w:r>
      <w:r w:rsidR="007360B3">
        <w:t xml:space="preserve"> phòng, chống dịch</w:t>
      </w:r>
      <w:r w:rsidR="007360B3" w:rsidRPr="007360B3">
        <w:t xml:space="preserve">, thể hiện tinh thần đoàn kết, ý chí quyết tâm chiến thắng đại dịch, tất cả vì sức khỏe </w:t>
      </w:r>
      <w:r w:rsidR="007360B3">
        <w:t xml:space="preserve">hạnh phúc </w:t>
      </w:r>
      <w:r w:rsidR="007360B3" w:rsidRPr="007360B3">
        <w:t>củ</w:t>
      </w:r>
      <w:r w:rsidR="007A4D03">
        <w:t>a N</w:t>
      </w:r>
      <w:r w:rsidR="007360B3" w:rsidRPr="007360B3">
        <w:t>hân dân.</w:t>
      </w:r>
      <w:r w:rsidR="00DD3474">
        <w:t xml:space="preserve"> </w:t>
      </w:r>
      <w:r w:rsidR="005A3648">
        <w:t>Bên cạnh đó để nâng cao chất lượng dân số trên địa bàn huyện</w:t>
      </w:r>
      <w:r w:rsidR="00DE75E1">
        <w:t xml:space="preserve"> Trung tâm đã thực hiện tuyên truyền </w:t>
      </w:r>
      <w:r w:rsidR="003F40BB">
        <w:t xml:space="preserve">đến Nhân dân về các đề án mô hình nâng cao chất lượng </w:t>
      </w:r>
      <w:r w:rsidR="00C90837">
        <w:t xml:space="preserve">dân </w:t>
      </w:r>
      <w:r w:rsidR="003F40BB">
        <w:t>số</w:t>
      </w:r>
      <w:r w:rsidR="005A3648">
        <w:t xml:space="preserve">về </w:t>
      </w:r>
      <w:r w:rsidR="00FA6CBD">
        <w:t>thể chất, trí tuệ và tinh thần với những thông điệp, khẩu hiệ</w:t>
      </w:r>
      <w:r w:rsidR="00C90837">
        <w:t>u</w:t>
      </w:r>
      <w:r w:rsidR="00FA6CBD">
        <w:t xml:space="preserve"> như: </w:t>
      </w:r>
      <w:r w:rsidR="00FA6CBD" w:rsidRPr="00E02BA6">
        <w:t>Thực hiện việc tầm soát, chẩn đoán và điều trị bệnh tật trước sinh, sơ sinh vì tương lai nòi giống Việt</w:t>
      </w:r>
      <w:r w:rsidR="00FA6CBD">
        <w:t>; t</w:t>
      </w:r>
      <w:r w:rsidR="00FA6CBD" w:rsidRPr="00E02BA6">
        <w:t>ăng cường chăm sóc sức khoẻ sinh sản vì chất lượng cuộc sống và hạ</w:t>
      </w:r>
      <w:r w:rsidR="00FA6CBD">
        <w:t>nh phúc gia đình; k</w:t>
      </w:r>
      <w:r w:rsidR="00FA6CBD" w:rsidRPr="00E02BA6">
        <w:t>hông mang thai ở tuổi vị thành niên vì sức khỏe, hạnh phúc và tương lai của bạ</w:t>
      </w:r>
      <w:r w:rsidR="00FA6CBD">
        <w:t xml:space="preserve">n; </w:t>
      </w:r>
      <w:r w:rsidR="005A3648">
        <w:t xml:space="preserve">các cặp nam nữ trước khi kết hôn nên đi </w:t>
      </w:r>
      <w:r w:rsidR="00FA6CBD">
        <w:t>khám sức khỏe vì tương lai hạnh phúc của mỗi gia đình...</w:t>
      </w:r>
    </w:p>
    <w:p w:rsidR="004320E7" w:rsidRDefault="00FA6CBD" w:rsidP="00BE5572">
      <w:pPr>
        <w:ind w:firstLine="720"/>
        <w:jc w:val="both"/>
      </w:pPr>
      <w:r>
        <w:t>Đ</w:t>
      </w:r>
      <w:r w:rsidR="00B07003" w:rsidRPr="00F71026">
        <w:t>ặc biệt, trong giai đoạn hiện</w:t>
      </w:r>
      <w:r w:rsidR="00BE5572">
        <w:t xml:space="preserve"> nay</w:t>
      </w:r>
      <w:r w:rsidR="00B07003" w:rsidRPr="00F71026">
        <w:t xml:space="preserve"> huyện ta đang tập trung xây dựng và nâng </w:t>
      </w:r>
      <w:r w:rsidR="00BE5572">
        <w:t xml:space="preserve">cao </w:t>
      </w:r>
      <w:r w:rsidR="00B07003" w:rsidRPr="00F71026">
        <w:t xml:space="preserve">chất </w:t>
      </w:r>
      <w:r w:rsidR="00BE5572">
        <w:t xml:space="preserve">lượng </w:t>
      </w:r>
      <w:r w:rsidR="00B07003" w:rsidRPr="00F71026">
        <w:t xml:space="preserve">đời sống văn hóa </w:t>
      </w:r>
      <w:r w:rsidR="00BE5572">
        <w:t>ở khu dân cư</w:t>
      </w:r>
      <w:r w:rsidR="00B07003" w:rsidRPr="00F71026">
        <w:t xml:space="preserve">. Vì vậy, ngoài việc thể hiện, thực hiện những việc làm có ý nghĩa trong </w:t>
      </w:r>
      <w:r w:rsidR="00BE5572">
        <w:t xml:space="preserve">công việc, trong </w:t>
      </w:r>
      <w:r w:rsidR="00B07003" w:rsidRPr="00F71026">
        <w:t xml:space="preserve">cuộc sống, mỗi </w:t>
      </w:r>
      <w:r w:rsidR="00BE5572">
        <w:t xml:space="preserve">cán bộ, viên chức, </w:t>
      </w:r>
      <w:r w:rsidR="00B07003" w:rsidRPr="00F71026">
        <w:t xml:space="preserve">người </w:t>
      </w:r>
      <w:r w:rsidR="00BE5572">
        <w:t xml:space="preserve">lao động của Trung tâm </w:t>
      </w:r>
      <w:r w:rsidR="00B07003" w:rsidRPr="00F71026">
        <w:t xml:space="preserve">hãy cùng tham gia xây dựng gia đình mình thật sự </w:t>
      </w:r>
      <w:r w:rsidR="00B07003" w:rsidRPr="00834E6B">
        <w:rPr>
          <w:spacing w:val="-4"/>
        </w:rPr>
        <w:t xml:space="preserve">hạnh phúc cụ thể như: đừng để các thành viên trong gia đình rơi vào tệ nạn xã hội; tham gia phòng, chống tội phạm; thực hiện xây dựng cảnh quan môi trường xung </w:t>
      </w:r>
      <w:r w:rsidR="00BE5572" w:rsidRPr="00834E6B">
        <w:rPr>
          <w:spacing w:val="-4"/>
        </w:rPr>
        <w:t xml:space="preserve">quanh </w:t>
      </w:r>
      <w:r w:rsidR="00B07003" w:rsidRPr="00834E6B">
        <w:rPr>
          <w:spacing w:val="-4"/>
        </w:rPr>
        <w:t>xanh - sạch - đẹ</w:t>
      </w:r>
      <w:r w:rsidRPr="00834E6B">
        <w:rPr>
          <w:spacing w:val="-4"/>
        </w:rPr>
        <w:t>p..</w:t>
      </w:r>
      <w:r w:rsidR="00B07003" w:rsidRPr="00834E6B">
        <w:rPr>
          <w:spacing w:val="-4"/>
        </w:rPr>
        <w:t xml:space="preserve">. </w:t>
      </w:r>
      <w:r w:rsidR="00BE5572" w:rsidRPr="00834E6B">
        <w:rPr>
          <w:spacing w:val="-4"/>
        </w:rPr>
        <w:t>những việc làm có ý nghĩa của mỗi người</w:t>
      </w:r>
      <w:r w:rsidR="00B07003" w:rsidRPr="00834E6B">
        <w:rPr>
          <w:spacing w:val="-4"/>
        </w:rPr>
        <w:t xml:space="preserve"> đã góp phần cùng với cả nước hưởng ứ</w:t>
      </w:r>
      <w:r w:rsidR="00BE5572" w:rsidRPr="00834E6B">
        <w:rPr>
          <w:spacing w:val="-4"/>
        </w:rPr>
        <w:t>ng và chào đón n</w:t>
      </w:r>
      <w:r w:rsidR="00B07003" w:rsidRPr="00834E6B">
        <w:rPr>
          <w:spacing w:val="-4"/>
        </w:rPr>
        <w:t>gày Quốc tế Hạnh phúc 20/3/20</w:t>
      </w:r>
      <w:r w:rsidRPr="00834E6B">
        <w:rPr>
          <w:spacing w:val="-4"/>
        </w:rPr>
        <w:t>21</w:t>
      </w:r>
      <w:r w:rsidR="00B07003" w:rsidRPr="00834E6B">
        <w:rPr>
          <w:spacing w:val="-4"/>
        </w:rPr>
        <w:t xml:space="preserve">, trên tinh </w:t>
      </w:r>
      <w:r w:rsidR="00B07003" w:rsidRPr="00834E6B">
        <w:rPr>
          <w:spacing w:val="-4"/>
        </w:rPr>
        <w:lastRenderedPageBreak/>
        <w:t xml:space="preserve">thần vừa là biểu hiện </w:t>
      </w:r>
      <w:r w:rsidR="00C90837" w:rsidRPr="00834E6B">
        <w:rPr>
          <w:spacing w:val="-4"/>
        </w:rPr>
        <w:t xml:space="preserve">của </w:t>
      </w:r>
      <w:r w:rsidR="00B07003" w:rsidRPr="00834E6B">
        <w:rPr>
          <w:spacing w:val="-4"/>
        </w:rPr>
        <w:t xml:space="preserve">sự nỗ lực nâng cao chất lượng cuộc sống, vừa đem lại hạnh phúc cho bản thân mình, cho người thân, </w:t>
      </w:r>
      <w:r w:rsidR="00BE5572" w:rsidRPr="00834E6B">
        <w:rPr>
          <w:spacing w:val="-4"/>
        </w:rPr>
        <w:t xml:space="preserve">cho </w:t>
      </w:r>
      <w:r w:rsidR="00B07003" w:rsidRPr="00834E6B">
        <w:rPr>
          <w:spacing w:val="-4"/>
        </w:rPr>
        <w:t>gia đình mình và cộng đồng xã hội./.</w:t>
      </w:r>
    </w:p>
    <w:p w:rsidR="00AA6D63" w:rsidRPr="00BE5572" w:rsidRDefault="00AA6D63" w:rsidP="00F57B5E">
      <w:pPr>
        <w:shd w:val="clear" w:color="auto" w:fill="FFFFFF"/>
        <w:spacing w:after="0" w:line="240" w:lineRule="auto"/>
        <w:ind w:firstLine="720"/>
        <w:rPr>
          <w:rFonts w:eastAsia="Times New Roman" w:cs="Times New Roman"/>
        </w:rPr>
      </w:pPr>
      <w:r w:rsidRPr="00BE5572">
        <w:rPr>
          <w:rFonts w:eastAsia="Times New Roman" w:cs="Times New Roman"/>
          <w:b/>
          <w:bCs/>
        </w:rPr>
        <w:t>Nhân Ngày Quốc tế Hạnh phúc</w:t>
      </w:r>
    </w:p>
    <w:p w:rsidR="00AA6D63" w:rsidRDefault="00C90837" w:rsidP="00F57B5E">
      <w:pPr>
        <w:shd w:val="clear" w:color="auto" w:fill="FFFFFF"/>
        <w:spacing w:after="0" w:line="240" w:lineRule="auto"/>
        <w:ind w:firstLine="720"/>
        <w:rPr>
          <w:rFonts w:eastAsia="Times New Roman" w:cs="Times New Roman"/>
          <w:b/>
          <w:bCs/>
        </w:rPr>
      </w:pPr>
      <w:r>
        <w:rPr>
          <w:rFonts w:eastAsia="Times New Roman" w:cs="Times New Roman"/>
          <w:b/>
          <w:bCs/>
        </w:rPr>
        <w:t>C</w:t>
      </w:r>
      <w:r w:rsidR="00AA6D63" w:rsidRPr="00BE5572">
        <w:rPr>
          <w:rFonts w:eastAsia="Times New Roman" w:cs="Times New Roman"/>
          <w:b/>
          <w:bCs/>
        </w:rPr>
        <w:t xml:space="preserve">húng ta hãy cùng nhau truyền tải thông điệp “Yêu thương và chia sẻ” </w:t>
      </w:r>
      <w:r w:rsidR="00DD3474">
        <w:rPr>
          <w:rFonts w:eastAsia="Times New Roman" w:cs="Times New Roman"/>
          <w:b/>
          <w:bCs/>
        </w:rPr>
        <w:t>-</w:t>
      </w:r>
      <w:r w:rsidR="00AA6D63" w:rsidRPr="00BE5572">
        <w:rPr>
          <w:rFonts w:eastAsia="Times New Roman" w:cs="Times New Roman"/>
          <w:b/>
          <w:bCs/>
        </w:rPr>
        <w:t xml:space="preserve"> đó chính là Hạnh phúc</w:t>
      </w:r>
    </w:p>
    <w:p w:rsidR="00834E6B" w:rsidRPr="00BE5572" w:rsidRDefault="00834E6B" w:rsidP="00F57B5E">
      <w:pPr>
        <w:shd w:val="clear" w:color="auto" w:fill="FFFFFF"/>
        <w:spacing w:after="0" w:line="240" w:lineRule="auto"/>
        <w:ind w:firstLine="720"/>
        <w:rPr>
          <w:rFonts w:eastAsia="Times New Roman" w:cs="Times New Roman"/>
        </w:rPr>
      </w:pPr>
    </w:p>
    <w:p w:rsidR="00AA6D63" w:rsidRPr="00AA6D63" w:rsidRDefault="00AA6D63" w:rsidP="00AA6D63">
      <w:pPr>
        <w:shd w:val="clear" w:color="auto" w:fill="FFFFFF"/>
        <w:spacing w:after="0" w:line="240" w:lineRule="auto"/>
        <w:jc w:val="center"/>
        <w:rPr>
          <w:rFonts w:ascii="Helvetica" w:eastAsia="Times New Roman" w:hAnsi="Helvetica" w:cs="Helvetica"/>
          <w:color w:val="000080"/>
          <w:sz w:val="24"/>
          <w:szCs w:val="24"/>
        </w:rPr>
      </w:pPr>
      <w:r w:rsidRPr="00AA6D63">
        <w:rPr>
          <w:rFonts w:ascii="Helvetica" w:eastAsia="Times New Roman" w:hAnsi="Helvetica" w:cs="Helvetica"/>
          <w:b/>
          <w:bCs/>
          <w:noProof/>
          <w:color w:val="000080"/>
          <w:sz w:val="24"/>
          <w:szCs w:val="24"/>
        </w:rPr>
        <w:drawing>
          <wp:inline distT="0" distB="0" distL="0" distR="0">
            <wp:extent cx="4763135" cy="6107392"/>
            <wp:effectExtent l="0" t="0" r="0" b="8255"/>
            <wp:docPr id="2" name="Picture 2" descr="image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003.jpg"/>
                    <pic:cNvPicPr>
                      <a:picLocks noChangeAspect="1" noChangeArrowheads="1"/>
                    </pic:cNvPicPr>
                  </pic:nvPicPr>
                  <pic:blipFill>
                    <a:blip r:embed="rId7">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767992" cy="6113620"/>
                    </a:xfrm>
                    <a:prstGeom prst="rect">
                      <a:avLst/>
                    </a:prstGeom>
                    <a:noFill/>
                    <a:ln>
                      <a:noFill/>
                    </a:ln>
                  </pic:spPr>
                </pic:pic>
              </a:graphicData>
            </a:graphic>
          </wp:inline>
        </w:drawing>
      </w:r>
    </w:p>
    <w:p w:rsidR="00AA6D63" w:rsidRPr="00AA6D63" w:rsidRDefault="00AA6D63" w:rsidP="00AA6D63">
      <w:pPr>
        <w:shd w:val="clear" w:color="auto" w:fill="FFFFFF"/>
        <w:spacing w:after="0" w:line="240" w:lineRule="auto"/>
        <w:jc w:val="center"/>
        <w:rPr>
          <w:rFonts w:ascii="Helvetica" w:eastAsia="Times New Roman" w:hAnsi="Helvetica" w:cs="Helvetica"/>
          <w:color w:val="000080"/>
          <w:sz w:val="24"/>
          <w:szCs w:val="24"/>
        </w:rPr>
      </w:pPr>
      <w:r w:rsidRPr="00AA6D63">
        <w:rPr>
          <w:rFonts w:ascii="Helvetica" w:eastAsia="Times New Roman" w:hAnsi="Helvetica" w:cs="Helvetica"/>
          <w:b/>
          <w:bCs/>
          <w:noProof/>
          <w:color w:val="000080"/>
          <w:sz w:val="24"/>
          <w:szCs w:val="24"/>
        </w:rPr>
        <w:lastRenderedPageBreak/>
        <w:drawing>
          <wp:inline distT="0" distB="0" distL="0" distR="0">
            <wp:extent cx="4763135" cy="7376795"/>
            <wp:effectExtent l="0" t="0" r="0" b="0"/>
            <wp:docPr id="3" name="Picture 3" descr="image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004.jpg"/>
                    <pic:cNvPicPr>
                      <a:picLocks noChangeAspect="1" noChangeArrowheads="1"/>
                    </pic:cNvPicPr>
                  </pic:nvPicPr>
                  <pic:blipFill>
                    <a:blip r:embed="rId8">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763135" cy="7376795"/>
                    </a:xfrm>
                    <a:prstGeom prst="rect">
                      <a:avLst/>
                    </a:prstGeom>
                    <a:noFill/>
                    <a:ln>
                      <a:noFill/>
                    </a:ln>
                  </pic:spPr>
                </pic:pic>
              </a:graphicData>
            </a:graphic>
          </wp:inline>
        </w:drawing>
      </w:r>
    </w:p>
    <w:p w:rsidR="00AA6D63" w:rsidRPr="00F71026" w:rsidRDefault="00AA6D63" w:rsidP="00B07003"/>
    <w:sectPr w:rsidR="00AA6D63" w:rsidRPr="00F71026" w:rsidSect="00F81237">
      <w:pgSz w:w="11907" w:h="16840" w:code="9"/>
      <w:pgMar w:top="1134" w:right="851" w:bottom="1134" w:left="1701" w:header="720" w:footer="720" w:gutter="0"/>
      <w:cols w:space="720"/>
      <w:docGrid w:linePitch="381"/>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E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A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Calibri Light">
    <w:altName w:val="Arial"/>
    <w:charset w:val="00"/>
    <w:family w:val="swiss"/>
    <w:pitch w:val="variable"/>
    <w:sig w:usb0="00000000"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D2A397F"/>
    <w:multiLevelType w:val="hybridMultilevel"/>
    <w:tmpl w:val="09BA71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defaultTabStop w:val="720"/>
  <w:drawingGridHorizontalSpacing w:val="140"/>
  <w:drawingGridVerticalSpacing w:val="381"/>
  <w:displayHorizontalDrawingGridEvery w:val="2"/>
  <w:characterSpacingControl w:val="doNotCompress"/>
  <w:compat/>
  <w:rsids>
    <w:rsidRoot w:val="00B07003"/>
    <w:rsid w:val="000E164B"/>
    <w:rsid w:val="0014597F"/>
    <w:rsid w:val="002A62DC"/>
    <w:rsid w:val="002C13EC"/>
    <w:rsid w:val="003A12C7"/>
    <w:rsid w:val="003F15E5"/>
    <w:rsid w:val="003F40BB"/>
    <w:rsid w:val="004041FA"/>
    <w:rsid w:val="00404F50"/>
    <w:rsid w:val="004320E7"/>
    <w:rsid w:val="00484AAE"/>
    <w:rsid w:val="005674AD"/>
    <w:rsid w:val="005A3648"/>
    <w:rsid w:val="007360B3"/>
    <w:rsid w:val="007A4D03"/>
    <w:rsid w:val="00834E6B"/>
    <w:rsid w:val="009C7ADB"/>
    <w:rsid w:val="00AA6D63"/>
    <w:rsid w:val="00B07003"/>
    <w:rsid w:val="00BE5572"/>
    <w:rsid w:val="00C87D1C"/>
    <w:rsid w:val="00C90837"/>
    <w:rsid w:val="00D038B9"/>
    <w:rsid w:val="00D95E70"/>
    <w:rsid w:val="00DA7F31"/>
    <w:rsid w:val="00DD3474"/>
    <w:rsid w:val="00DE75E1"/>
    <w:rsid w:val="00EF6C1F"/>
    <w:rsid w:val="00F57B5E"/>
    <w:rsid w:val="00F71026"/>
    <w:rsid w:val="00F81237"/>
    <w:rsid w:val="00F94F22"/>
    <w:rsid w:val="00FA6CBD"/>
    <w:rsid w:val="00FE2D60"/>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8"/>
        <w:szCs w:val="28"/>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87D1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D347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D3474"/>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944072922">
      <w:bodyDiv w:val="1"/>
      <w:marLeft w:val="0"/>
      <w:marRight w:val="0"/>
      <w:marTop w:val="0"/>
      <w:marBottom w:val="0"/>
      <w:divBdr>
        <w:top w:val="none" w:sz="0" w:space="0" w:color="auto"/>
        <w:left w:val="none" w:sz="0" w:space="0" w:color="auto"/>
        <w:bottom w:val="none" w:sz="0" w:space="0" w:color="auto"/>
        <w:right w:val="none" w:sz="0" w:space="0" w:color="auto"/>
      </w:divBdr>
      <w:divsChild>
        <w:div w:id="1382822734">
          <w:marLeft w:val="0"/>
          <w:marRight w:val="0"/>
          <w:marTop w:val="0"/>
          <w:marBottom w:val="0"/>
          <w:divBdr>
            <w:top w:val="none" w:sz="0" w:space="0" w:color="auto"/>
            <w:left w:val="none" w:sz="0" w:space="0" w:color="auto"/>
            <w:bottom w:val="none" w:sz="0" w:space="0" w:color="auto"/>
            <w:right w:val="none" w:sz="0" w:space="0" w:color="auto"/>
          </w:divBdr>
        </w:div>
        <w:div w:id="1033920869">
          <w:marLeft w:val="0"/>
          <w:marRight w:val="0"/>
          <w:marTop w:val="0"/>
          <w:marBottom w:val="0"/>
          <w:divBdr>
            <w:top w:val="none" w:sz="0" w:space="0" w:color="auto"/>
            <w:left w:val="none" w:sz="0" w:space="0" w:color="auto"/>
            <w:bottom w:val="none" w:sz="0" w:space="0" w:color="auto"/>
            <w:right w:val="none" w:sz="0" w:space="0" w:color="auto"/>
          </w:divBdr>
        </w:div>
        <w:div w:id="194237528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styles" Target="styles.xml"/><Relationship Id="rId7" Type="http://schemas.openxmlformats.org/officeDocument/2006/relationships/image" Target="media/image2.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F9C35B-F29B-457F-B629-2D48B93115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154</TotalTime>
  <Pages>1</Pages>
  <Words>743</Words>
  <Characters>4241</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22</cp:revision>
  <dcterms:created xsi:type="dcterms:W3CDTF">2021-03-12T02:12:00Z</dcterms:created>
  <dcterms:modified xsi:type="dcterms:W3CDTF">2021-03-12T08:20:00Z</dcterms:modified>
</cp:coreProperties>
</file>